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7406AC" w:rsidRDefault="007406AC" w:rsidP="00051469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6A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</w:t>
      </w:r>
      <w:r w:rsidR="00051469">
        <w:rPr>
          <w:rFonts w:ascii="Times New Roman" w:hAnsi="Times New Roman" w:cs="Times New Roman"/>
          <w:sz w:val="28"/>
          <w:szCs w:val="28"/>
        </w:rPr>
        <w:t>от 17.07.2013 № </w:t>
      </w:r>
      <w:r w:rsidR="00051469" w:rsidRPr="00051469">
        <w:rPr>
          <w:rFonts w:ascii="Times New Roman" w:hAnsi="Times New Roman" w:cs="Times New Roman"/>
          <w:sz w:val="28"/>
          <w:szCs w:val="28"/>
        </w:rPr>
        <w:t>2371</w:t>
      </w:r>
      <w:r w:rsidR="00051469">
        <w:rPr>
          <w:rFonts w:ascii="Times New Roman" w:hAnsi="Times New Roman" w:cs="Times New Roman"/>
          <w:sz w:val="28"/>
          <w:szCs w:val="28"/>
        </w:rPr>
        <w:t xml:space="preserve"> </w:t>
      </w:r>
      <w:r w:rsidR="00051469" w:rsidRPr="00051469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услуги, предоставляемые муниципальным унитарным предприятием города Ставрополя</w:t>
      </w:r>
      <w:r w:rsidR="00051469">
        <w:rPr>
          <w:rFonts w:ascii="Times New Roman" w:hAnsi="Times New Roman" w:cs="Times New Roman"/>
          <w:sz w:val="28"/>
          <w:szCs w:val="28"/>
        </w:rPr>
        <w:t xml:space="preserve"> </w:t>
      </w:r>
      <w:r w:rsidR="00051469" w:rsidRPr="00051469">
        <w:rPr>
          <w:rFonts w:ascii="Times New Roman" w:hAnsi="Times New Roman" w:cs="Times New Roman"/>
          <w:sz w:val="28"/>
          <w:szCs w:val="28"/>
        </w:rPr>
        <w:t>«РЫНОК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6AC" w:rsidRPr="007406AC" w:rsidRDefault="009F4B5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</w:t>
      </w:r>
      <w:r w:rsidR="007406AC">
        <w:rPr>
          <w:rFonts w:ascii="Times New Roman" w:hAnsi="Times New Roman" w:cs="Times New Roman"/>
          <w:sz w:val="28"/>
          <w:szCs w:val="28"/>
        </w:rPr>
        <w:t xml:space="preserve"> – Шадчнева Анна Васильевна, главный специалист отдела методического и организационного обеспечения предоставления государственных и муниципальных услуг и оценки регулирующего </w:t>
      </w:r>
      <w:proofErr w:type="gramStart"/>
      <w:r w:rsidR="007406AC">
        <w:rPr>
          <w:rFonts w:ascii="Times New Roman" w:hAnsi="Times New Roman" w:cs="Times New Roman"/>
          <w:sz w:val="28"/>
          <w:szCs w:val="28"/>
        </w:rPr>
        <w:t>воздействия комитета экономического развития администрации города Ставрополя</w:t>
      </w:r>
      <w:proofErr w:type="gramEnd"/>
      <w:r w:rsidR="007406AC" w:rsidRPr="007406A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4B5C" w:rsidRPr="009F4B5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7406AC">
        <w:rPr>
          <w:rFonts w:ascii="Times New Roman" w:hAnsi="Times New Roman" w:cs="Times New Roman"/>
          <w:sz w:val="28"/>
          <w:szCs w:val="28"/>
        </w:rPr>
        <w:t xml:space="preserve"> 8 (8652</w:t>
      </w:r>
      <w:r w:rsidR="009F4B5C" w:rsidRPr="009F4B5C">
        <w:rPr>
          <w:rFonts w:ascii="Times New Roman" w:hAnsi="Times New Roman" w:cs="Times New Roman"/>
          <w:sz w:val="28"/>
          <w:szCs w:val="28"/>
        </w:rPr>
        <w:t>)</w:t>
      </w:r>
      <w:r w:rsidRPr="007406AC">
        <w:rPr>
          <w:rFonts w:ascii="Times New Roman" w:hAnsi="Times New Roman" w:cs="Times New Roman"/>
          <w:sz w:val="28"/>
          <w:szCs w:val="28"/>
        </w:rPr>
        <w:t xml:space="preserve"> 74-86-94,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5C"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shadchneva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4B5C" w:rsidRPr="009F4B5C">
        <w:rPr>
          <w:rFonts w:ascii="Times New Roman" w:hAnsi="Times New Roman" w:cs="Times New Roman"/>
          <w:sz w:val="28"/>
          <w:szCs w:val="28"/>
        </w:rPr>
        <w:t xml:space="preserve">, по которой необходимо направить данную форму не позднее </w:t>
      </w:r>
      <w:r w:rsidR="00051469">
        <w:rPr>
          <w:rFonts w:ascii="Times New Roman" w:hAnsi="Times New Roman" w:cs="Times New Roman"/>
          <w:sz w:val="28"/>
          <w:szCs w:val="28"/>
        </w:rPr>
        <w:t>03</w:t>
      </w:r>
      <w:r w:rsidRPr="007406AC">
        <w:rPr>
          <w:rFonts w:ascii="Times New Roman" w:hAnsi="Times New Roman" w:cs="Times New Roman"/>
          <w:sz w:val="28"/>
          <w:szCs w:val="28"/>
        </w:rPr>
        <w:t>.0</w:t>
      </w:r>
      <w:r w:rsidR="00051469">
        <w:rPr>
          <w:rFonts w:ascii="Times New Roman" w:hAnsi="Times New Roman" w:cs="Times New Roman"/>
          <w:sz w:val="28"/>
          <w:szCs w:val="28"/>
        </w:rPr>
        <w:t>4</w:t>
      </w:r>
      <w:r w:rsidRPr="007406AC">
        <w:rPr>
          <w:rFonts w:ascii="Times New Roman" w:hAnsi="Times New Roman" w:cs="Times New Roman"/>
          <w:sz w:val="28"/>
          <w:szCs w:val="28"/>
        </w:rPr>
        <w:t>.2019</w:t>
      </w:r>
      <w:r w:rsidR="009F4B5C"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7406AC" w:rsidRPr="007406AC" w:rsidRDefault="009F4B5C" w:rsidP="00051469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</w:t>
      </w:r>
      <w:r w:rsidR="007406AC">
        <w:rPr>
          <w:rFonts w:ascii="Times New Roman" w:hAnsi="Times New Roman" w:cs="Times New Roman"/>
          <w:sz w:val="28"/>
          <w:szCs w:val="28"/>
        </w:rPr>
        <w:t>постановлению</w:t>
      </w:r>
      <w:r w:rsidR="007406AC" w:rsidRPr="007406AC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7406AC">
        <w:rPr>
          <w:rFonts w:ascii="Times New Roman" w:hAnsi="Times New Roman" w:cs="Times New Roman"/>
          <w:sz w:val="28"/>
          <w:szCs w:val="28"/>
        </w:rPr>
        <w:t xml:space="preserve">рода Ставрополя </w:t>
      </w:r>
      <w:r w:rsidR="00051469">
        <w:rPr>
          <w:rFonts w:ascii="Times New Roman" w:hAnsi="Times New Roman" w:cs="Times New Roman"/>
          <w:sz w:val="28"/>
          <w:szCs w:val="28"/>
        </w:rPr>
        <w:t>от 17.07.2013 № </w:t>
      </w:r>
      <w:r w:rsidR="00051469" w:rsidRPr="00051469">
        <w:rPr>
          <w:rFonts w:ascii="Times New Roman" w:hAnsi="Times New Roman" w:cs="Times New Roman"/>
          <w:sz w:val="28"/>
          <w:szCs w:val="28"/>
        </w:rPr>
        <w:t>2371</w:t>
      </w:r>
      <w:r w:rsidR="00051469">
        <w:rPr>
          <w:rFonts w:ascii="Times New Roman" w:hAnsi="Times New Roman" w:cs="Times New Roman"/>
          <w:sz w:val="28"/>
          <w:szCs w:val="28"/>
        </w:rPr>
        <w:t xml:space="preserve"> </w:t>
      </w:r>
      <w:r w:rsidR="00051469" w:rsidRPr="00051469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услуги, предоставляемые муниципальным унитарным предприятием города Ставрополя</w:t>
      </w:r>
      <w:r w:rsidR="00051469">
        <w:rPr>
          <w:rFonts w:ascii="Times New Roman" w:hAnsi="Times New Roman" w:cs="Times New Roman"/>
          <w:sz w:val="28"/>
          <w:szCs w:val="28"/>
        </w:rPr>
        <w:t xml:space="preserve"> </w:t>
      </w:r>
      <w:r w:rsidR="00051469" w:rsidRPr="00051469">
        <w:rPr>
          <w:rFonts w:ascii="Times New Roman" w:hAnsi="Times New Roman" w:cs="Times New Roman"/>
          <w:sz w:val="28"/>
          <w:szCs w:val="28"/>
        </w:rPr>
        <w:t>«РЫНОК № 1»</w:t>
      </w:r>
    </w:p>
    <w:p w:rsidR="009F4B5C" w:rsidRPr="007406A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</w:t>
            </w:r>
            <w:r w:rsidR="009F4B5C" w:rsidRPr="00D72048">
              <w:rPr>
                <w:sz w:val="24"/>
                <w:szCs w:val="24"/>
              </w:rPr>
              <w:lastRenderedPageBreak/>
              <w:t xml:space="preserve">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745AF">
      <w:headerReference w:type="default" r:id="rId8"/>
      <w:headerReference w:type="firs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21" w:rsidRDefault="00EA4621" w:rsidP="007D3C14">
      <w:pPr>
        <w:spacing w:after="0" w:line="240" w:lineRule="auto"/>
      </w:pPr>
      <w:r>
        <w:separator/>
      </w:r>
    </w:p>
  </w:endnote>
  <w:endnote w:type="continuationSeparator" w:id="0">
    <w:p w:rsidR="00EA4621" w:rsidRDefault="00EA4621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21" w:rsidRDefault="00EA4621" w:rsidP="007D3C14">
      <w:pPr>
        <w:spacing w:after="0" w:line="240" w:lineRule="auto"/>
      </w:pPr>
      <w:r>
        <w:separator/>
      </w:r>
    </w:p>
  </w:footnote>
  <w:footnote w:type="continuationSeparator" w:id="0">
    <w:p w:rsidR="00EA4621" w:rsidRDefault="00EA4621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E22E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4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1469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A4621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0426-AE1B-4DF5-A935-DCC1439B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2019-02-01T06:54:00Z</dcterms:created>
  <dcterms:modified xsi:type="dcterms:W3CDTF">2019-02-01T06:54:00Z</dcterms:modified>
</cp:coreProperties>
</file>